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 xml:space="preserve">17 </w:t>
            </w:r>
            <w:r w:rsidR="004D3153">
              <w:rPr>
                <w:rFonts w:ascii="Arial" w:hAnsi="Arial" w:cs="Arial"/>
              </w:rPr>
              <w:t xml:space="preserve">de </w:t>
            </w:r>
            <w:r w:rsidRPr="00860F6F">
              <w:rPr>
                <w:rFonts w:ascii="Arial" w:hAnsi="Arial" w:cs="Arial"/>
              </w:rPr>
              <w:t>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3540A" w:rsidP="006A7B79">
            <w:pPr>
              <w:pStyle w:val="Prrafodelista"/>
              <w:ind w:left="0"/>
              <w:rPr>
                <w:rFonts w:ascii="Arial" w:hAnsi="Arial" w:cs="Arial"/>
              </w:rPr>
            </w:pPr>
            <w:r>
              <w:rPr>
                <w:rFonts w:ascii="Arial" w:hAnsi="Arial" w:cs="Arial"/>
              </w:rPr>
              <w:t>1</w:t>
            </w:r>
            <w:r w:rsidR="004D3153">
              <w:rPr>
                <w:rFonts w:ascii="Arial" w:hAnsi="Arial" w:cs="Arial"/>
              </w:rPr>
              <w:t>7 de E</w:t>
            </w:r>
            <w:r w:rsidR="00BE138A">
              <w:rPr>
                <w:rFonts w:ascii="Arial" w:hAnsi="Arial" w:cs="Arial"/>
              </w:rPr>
              <w:t>nero</w:t>
            </w:r>
            <w:r w:rsidR="00643039">
              <w:rPr>
                <w:rFonts w:ascii="Arial" w:hAnsi="Arial" w:cs="Arial"/>
              </w:rPr>
              <w:t xml:space="preserve"> de 201</w:t>
            </w:r>
            <w:r w:rsidR="005F61A6">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B35806"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524C8B"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w:t>
            </w:r>
            <w:r w:rsidR="00967281">
              <w:rPr>
                <w:rFonts w:ascii="Arial" w:hAnsi="Arial" w:cs="Arial"/>
              </w:rPr>
              <w:t>.</w:t>
            </w:r>
            <w:r w:rsidR="0096100C">
              <w:rPr>
                <w:rFonts w:ascii="Arial" w:hAnsi="Arial" w:cs="Arial"/>
              </w:rPr>
              <w:t xml:space="preserve"> de</w:t>
            </w:r>
            <w:r w:rsidR="00E3540A">
              <w:rPr>
                <w:rFonts w:ascii="Arial" w:hAnsi="Arial" w:cs="Arial"/>
              </w:rPr>
              <w:t xml:space="preserve"> C.V</w:t>
            </w:r>
            <w:r>
              <w:rPr>
                <w:rFonts w:ascii="Arial" w:hAnsi="Arial" w:cs="Arial"/>
              </w:rPr>
              <w:t>.</w:t>
            </w:r>
          </w:p>
          <w:p w:rsidR="008B171C" w:rsidRDefault="008B171C" w:rsidP="00524C8B">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0850BB">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0850BB">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0850BB">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967281"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524C8B" w:rsidRPr="00860F6F" w:rsidRDefault="00524C8B"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A512F5" w:rsidP="00C25EA7">
            <w:pPr>
              <w:rPr>
                <w:rFonts w:ascii="Arial" w:hAnsi="Arial" w:cs="Arial"/>
              </w:rPr>
            </w:pPr>
            <w:r>
              <w:rPr>
                <w:rFonts w:ascii="Arial" w:hAnsi="Arial" w:cs="Arial"/>
              </w:rPr>
              <w:t>Alcohol isopropílico</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860F6F" w:rsidP="00C25EA7">
            <w:pPr>
              <w:rPr>
                <w:rFonts w:ascii="Arial" w:hAnsi="Arial" w:cs="Arial"/>
              </w:rPr>
            </w:pPr>
            <w:r w:rsidRPr="00860F6F">
              <w:rPr>
                <w:rFonts w:ascii="Arial" w:hAnsi="Arial" w:cs="Arial"/>
              </w:rPr>
              <w:t>A</w:t>
            </w:r>
            <w:r w:rsidR="00A512F5">
              <w:rPr>
                <w:rFonts w:ascii="Arial" w:hAnsi="Arial" w:cs="Arial"/>
              </w:rPr>
              <w:t xml:space="preserve">lcohol </w:t>
            </w:r>
            <w:r w:rsidR="00524C8B">
              <w:rPr>
                <w:rFonts w:ascii="Arial" w:hAnsi="Arial" w:cs="Arial"/>
              </w:rPr>
              <w:t>isopropílico</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A512F5" w:rsidP="00C25EA7">
            <w:pPr>
              <w:rPr>
                <w:rFonts w:ascii="Arial" w:hAnsi="Arial" w:cs="Arial"/>
              </w:rPr>
            </w:pPr>
            <w:r>
              <w:rPr>
                <w:rFonts w:ascii="Arial" w:hAnsi="Arial" w:cs="Arial"/>
              </w:rPr>
              <w:t>Alcoholes</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A512F5" w:rsidP="00524C8B">
            <w:pPr>
              <w:jc w:val="both"/>
              <w:rPr>
                <w:rFonts w:ascii="Arial" w:hAnsi="Arial" w:cs="Arial"/>
              </w:rPr>
            </w:pPr>
            <w:r>
              <w:rPr>
                <w:rFonts w:ascii="Arial" w:hAnsi="Arial" w:cs="Arial"/>
              </w:rPr>
              <w:t>Dimetil carbinol, 2-Hidroxipropano, Isopropanol, IPA, 2-Propanol</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(CH</w:t>
            </w:r>
            <w:r w:rsidR="00A512F5" w:rsidRPr="00A512F5">
              <w:rPr>
                <w:rFonts w:ascii="Arial" w:hAnsi="Arial" w:cs="Arial"/>
                <w:sz w:val="20"/>
              </w:rPr>
              <w:t>3</w:t>
            </w:r>
            <w:r w:rsidR="00A512F5">
              <w:rPr>
                <w:rFonts w:ascii="Arial" w:hAnsi="Arial" w:cs="Arial"/>
              </w:rPr>
              <w:t>)</w:t>
            </w:r>
            <w:r w:rsidR="00A512F5" w:rsidRPr="00A512F5">
              <w:rPr>
                <w:rFonts w:ascii="Arial" w:hAnsi="Arial" w:cs="Arial"/>
                <w:sz w:val="20"/>
              </w:rPr>
              <w:t>2</w:t>
            </w:r>
            <w:r w:rsidR="00A512F5">
              <w:rPr>
                <w:rFonts w:ascii="Arial" w:hAnsi="Arial" w:cs="Arial"/>
              </w:rPr>
              <w:t>CHOH</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6A4EB6">
        <w:tblPrEx>
          <w:shd w:val="clear" w:color="auto" w:fill="auto"/>
        </w:tblPrEx>
        <w:tc>
          <w:tcPr>
            <w:tcW w:w="1293" w:type="dxa"/>
            <w:gridSpan w:val="2"/>
            <w:vAlign w:val="center"/>
          </w:tcPr>
          <w:p w:rsidR="00860F6F" w:rsidRPr="00860F6F" w:rsidRDefault="00860F6F"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A512F5" w:rsidP="008B171C">
            <w:pPr>
              <w:jc w:val="center"/>
              <w:rPr>
                <w:rFonts w:ascii="Arial" w:hAnsi="Arial" w:cs="Arial"/>
              </w:rPr>
            </w:pPr>
            <w:r>
              <w:rPr>
                <w:rFonts w:ascii="Arial" w:hAnsi="Arial" w:cs="Arial"/>
              </w:rPr>
              <w:t>67-63</w:t>
            </w:r>
            <w:r w:rsidR="00860F6F">
              <w:rPr>
                <w:rFonts w:ascii="Arial" w:hAnsi="Arial" w:cs="Arial"/>
              </w:rPr>
              <w:t>-</w:t>
            </w:r>
            <w:r>
              <w:rPr>
                <w:rFonts w:ascii="Arial" w:hAnsi="Arial" w:cs="Arial"/>
              </w:rPr>
              <w:t>0</w:t>
            </w:r>
          </w:p>
        </w:tc>
        <w:tc>
          <w:tcPr>
            <w:tcW w:w="1294" w:type="dxa"/>
            <w:gridSpan w:val="2"/>
            <w:vAlign w:val="center"/>
          </w:tcPr>
          <w:p w:rsidR="00860F6F" w:rsidRPr="00860F6F" w:rsidRDefault="00A512F5" w:rsidP="008B171C">
            <w:pPr>
              <w:jc w:val="center"/>
              <w:rPr>
                <w:rFonts w:ascii="Arial" w:hAnsi="Arial" w:cs="Arial"/>
              </w:rPr>
            </w:pPr>
            <w:r>
              <w:rPr>
                <w:rFonts w:ascii="Arial" w:hAnsi="Arial" w:cs="Arial"/>
              </w:rPr>
              <w:t>121</w:t>
            </w:r>
            <w:r w:rsidR="00860F6F">
              <w:rPr>
                <w:rFonts w:ascii="Arial" w:hAnsi="Arial" w:cs="Arial"/>
              </w:rPr>
              <w:t>9</w:t>
            </w:r>
          </w:p>
        </w:tc>
        <w:tc>
          <w:tcPr>
            <w:tcW w:w="1293" w:type="dxa"/>
            <w:gridSpan w:val="2"/>
            <w:vAlign w:val="center"/>
          </w:tcPr>
          <w:p w:rsidR="00860F6F" w:rsidRPr="00860F6F" w:rsidRDefault="00A512F5" w:rsidP="008B171C">
            <w:pPr>
              <w:jc w:val="center"/>
              <w:rPr>
                <w:rFonts w:ascii="Arial" w:hAnsi="Arial" w:cs="Arial"/>
              </w:rPr>
            </w:pPr>
            <w:r>
              <w:rPr>
                <w:rFonts w:ascii="Arial" w:hAnsi="Arial" w:cs="Arial"/>
              </w:rPr>
              <w:t>4</w:t>
            </w:r>
            <w:r w:rsidR="00860F6F">
              <w:rPr>
                <w:rFonts w:ascii="Arial" w:hAnsi="Arial" w:cs="Arial"/>
              </w:rPr>
              <w:t>00</w:t>
            </w:r>
            <w:r w:rsidR="00E960D7">
              <w:rPr>
                <w:rFonts w:ascii="Arial" w:hAnsi="Arial" w:cs="Arial"/>
              </w:rPr>
              <w:t xml:space="preserve"> </w:t>
            </w:r>
            <w:r w:rsidR="00860F6F">
              <w:rPr>
                <w:rFonts w:ascii="Arial" w:hAnsi="Arial" w:cs="Arial"/>
              </w:rPr>
              <w:t>ppm</w:t>
            </w:r>
          </w:p>
        </w:tc>
        <w:tc>
          <w:tcPr>
            <w:tcW w:w="1294" w:type="dxa"/>
            <w:gridSpan w:val="2"/>
            <w:vAlign w:val="center"/>
          </w:tcPr>
          <w:p w:rsidR="00860F6F" w:rsidRPr="00860F6F" w:rsidRDefault="00A512F5" w:rsidP="008B171C">
            <w:pPr>
              <w:jc w:val="center"/>
              <w:rPr>
                <w:rFonts w:ascii="Arial" w:hAnsi="Arial" w:cs="Arial"/>
              </w:rPr>
            </w:pPr>
            <w:r>
              <w:rPr>
                <w:rFonts w:ascii="Arial" w:hAnsi="Arial" w:cs="Arial"/>
              </w:rPr>
              <w:t>50</w:t>
            </w:r>
            <w:r w:rsidR="00860F6F">
              <w:rPr>
                <w:rFonts w:ascii="Arial" w:hAnsi="Arial" w:cs="Arial"/>
              </w:rPr>
              <w:t>0</w:t>
            </w:r>
            <w:r>
              <w:rPr>
                <w:rFonts w:ascii="Arial" w:hAnsi="Arial" w:cs="Arial"/>
              </w:rPr>
              <w:t xml:space="preserve"> ppm</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A512F5" w:rsidP="008B171C">
            <w:pPr>
              <w:jc w:val="center"/>
              <w:rPr>
                <w:rFonts w:ascii="Arial" w:hAnsi="Arial" w:cs="Arial"/>
              </w:rPr>
            </w:pPr>
            <w:r>
              <w:rPr>
                <w:rFonts w:ascii="Arial" w:hAnsi="Arial" w:cs="Arial"/>
              </w:rPr>
              <w:t>20</w:t>
            </w:r>
            <w:r w:rsidR="00860F6F">
              <w:rPr>
                <w:rFonts w:ascii="Arial" w:hAnsi="Arial" w:cs="Arial"/>
              </w:rPr>
              <w:t>00</w:t>
            </w:r>
            <w:r w:rsidR="00E960D7">
              <w:rPr>
                <w:rFonts w:ascii="Arial" w:hAnsi="Arial" w:cs="Arial"/>
              </w:rPr>
              <w:t xml:space="preserve"> </w:t>
            </w:r>
            <w:r w:rsidR="00860F6F">
              <w:rPr>
                <w:rFonts w:ascii="Arial" w:hAnsi="Arial" w:cs="Arial"/>
              </w:rPr>
              <w:t>ppm</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9C4632" w:rsidP="009C4632">
            <w:pPr>
              <w:jc w:val="center"/>
              <w:rPr>
                <w:rFonts w:ascii="Arial" w:hAnsi="Arial" w:cs="Arial"/>
              </w:rPr>
            </w:pPr>
            <w:r>
              <w:rPr>
                <w:rFonts w:ascii="Arial" w:hAnsi="Arial" w:cs="Arial"/>
              </w:rPr>
              <w:t>1</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3" w:type="dxa"/>
            <w:gridSpan w:val="2"/>
            <w:vAlign w:val="center"/>
          </w:tcPr>
          <w:p w:rsidR="009C4632" w:rsidRDefault="009C4632" w:rsidP="009C4632">
            <w:pPr>
              <w:jc w:val="center"/>
              <w:rPr>
                <w:rFonts w:ascii="Arial" w:hAnsi="Arial" w:cs="Arial"/>
              </w:rPr>
            </w:pPr>
          </w:p>
        </w:tc>
        <w:tc>
          <w:tcPr>
            <w:tcW w:w="1199" w:type="dxa"/>
            <w:vAlign w:val="center"/>
          </w:tcPr>
          <w:p w:rsidR="009C4632" w:rsidRDefault="00A512F5" w:rsidP="009C4632">
            <w:pPr>
              <w:jc w:val="center"/>
              <w:rPr>
                <w:rFonts w:ascii="Arial" w:hAnsi="Arial" w:cs="Arial"/>
              </w:rPr>
            </w:pPr>
            <w:r>
              <w:rPr>
                <w:rFonts w:ascii="Arial" w:hAnsi="Arial" w:cs="Arial"/>
              </w:rPr>
              <w:t>H</w:t>
            </w:r>
          </w:p>
        </w:tc>
      </w:tr>
    </w:tbl>
    <w:p w:rsidR="00020007" w:rsidRDefault="00020007" w:rsidP="00C25EA7">
      <w:pPr>
        <w:rPr>
          <w:rFonts w:ascii="Arial" w:hAnsi="Arial" w:cs="Arial"/>
        </w:rPr>
      </w:pPr>
    </w:p>
    <w:p w:rsidR="00027B6A" w:rsidRDefault="00A512F5" w:rsidP="00C25EA7">
      <w:pPr>
        <w:rPr>
          <w:rFonts w:ascii="Arial" w:hAnsi="Arial" w:cs="Arial"/>
        </w:rPr>
      </w:pPr>
      <w:r>
        <w:rPr>
          <w:rFonts w:ascii="Arial" w:hAnsi="Arial" w:cs="Arial"/>
        </w:rPr>
        <w:t>*EPP: H</w:t>
      </w:r>
      <w:r w:rsidR="00027B6A">
        <w:rPr>
          <w:rFonts w:ascii="Arial" w:hAnsi="Arial" w:cs="Arial"/>
        </w:rPr>
        <w:t xml:space="preserve"> </w:t>
      </w:r>
      <w:r w:rsidR="00BD0952">
        <w:rPr>
          <w:rFonts w:ascii="Arial" w:hAnsi="Arial" w:cs="Arial"/>
        </w:rPr>
        <w:t>(</w:t>
      </w:r>
      <w:r>
        <w:rPr>
          <w:rFonts w:ascii="Arial" w:hAnsi="Arial" w:cs="Arial"/>
        </w:rPr>
        <w:t>Goggles para salpicaduras, guantes, mandil, respirador para vapores</w:t>
      </w:r>
      <w:r w:rsidR="00BD0952">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850BB" w:rsidRDefault="000850BB" w:rsidP="00C25EA7">
      <w:pPr>
        <w:rPr>
          <w:rFonts w:ascii="Arial" w:hAnsi="Arial" w:cs="Arial"/>
        </w:rPr>
      </w:pPr>
    </w:p>
    <w:p w:rsidR="000850BB" w:rsidRDefault="000850BB" w:rsidP="00C25EA7">
      <w:pPr>
        <w:rPr>
          <w:rFonts w:ascii="Arial" w:hAnsi="Arial" w:cs="Arial"/>
        </w:rPr>
      </w:pPr>
    </w:p>
    <w:p w:rsidR="000850BB" w:rsidRDefault="000850BB"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967281" w:rsidP="00B53104">
            <w:pPr>
              <w:jc w:val="center"/>
              <w:rPr>
                <w:rFonts w:ascii="Arial" w:hAnsi="Arial" w:cs="Arial"/>
              </w:rPr>
            </w:pPr>
            <w:r>
              <w:rPr>
                <w:rFonts w:ascii="Arial" w:hAnsi="Arial" w:cs="Arial"/>
              </w:rPr>
              <w:t>82.5</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967281" w:rsidP="00B53104">
            <w:pPr>
              <w:jc w:val="center"/>
              <w:rPr>
                <w:rFonts w:ascii="Arial" w:hAnsi="Arial" w:cs="Arial"/>
              </w:rPr>
            </w:pPr>
            <w:r>
              <w:rPr>
                <w:rFonts w:ascii="Arial" w:hAnsi="Arial" w:cs="Arial"/>
              </w:rPr>
              <w:t>-89.5</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A512F5" w:rsidP="00B53104">
            <w:pPr>
              <w:jc w:val="center"/>
              <w:rPr>
                <w:rFonts w:ascii="Arial" w:hAnsi="Arial" w:cs="Arial"/>
              </w:rPr>
            </w:pPr>
            <w:r>
              <w:rPr>
                <w:rFonts w:ascii="Arial" w:hAnsi="Arial" w:cs="Arial"/>
              </w:rPr>
              <w:t>12</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A512F5" w:rsidP="00B53104">
            <w:pPr>
              <w:jc w:val="center"/>
              <w:rPr>
                <w:rFonts w:ascii="Arial" w:hAnsi="Arial" w:cs="Arial"/>
              </w:rPr>
            </w:pPr>
            <w:r>
              <w:rPr>
                <w:rFonts w:ascii="Arial" w:hAnsi="Arial" w:cs="Arial"/>
              </w:rPr>
              <w:t>399</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0.</w:t>
            </w:r>
            <w:r w:rsidR="00D90F7E">
              <w:rPr>
                <w:rFonts w:ascii="Arial" w:hAnsi="Arial" w:cs="Arial"/>
              </w:rPr>
              <w:t>7</w:t>
            </w:r>
            <w:r w:rsidR="00A512F5">
              <w:rPr>
                <w:rFonts w:ascii="Arial" w:hAnsi="Arial" w:cs="Arial"/>
              </w:rPr>
              <w:t>8</w:t>
            </w:r>
            <w:r w:rsidR="00967281">
              <w:rPr>
                <w:rFonts w:ascii="Arial" w:hAnsi="Arial" w:cs="Arial"/>
              </w:rPr>
              <w:t>7</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A512F5" w:rsidP="00B53104">
            <w:pPr>
              <w:jc w:val="center"/>
              <w:rPr>
                <w:rFonts w:ascii="Arial" w:hAnsi="Arial" w:cs="Arial"/>
              </w:rPr>
            </w:pPr>
            <w:r>
              <w:rPr>
                <w:rFonts w:ascii="Arial" w:hAnsi="Arial" w:cs="Arial"/>
              </w:rPr>
              <w:t>60.09</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031F87">
        <w:tblPrEx>
          <w:shd w:val="clear" w:color="auto" w:fill="auto"/>
        </w:tblPrEx>
        <w:tc>
          <w:tcPr>
            <w:tcW w:w="4489" w:type="dxa"/>
            <w:vAlign w:val="center"/>
          </w:tcPr>
          <w:p w:rsidR="006A4EB6" w:rsidRDefault="006A4EB6" w:rsidP="00031F87">
            <w:pPr>
              <w:rPr>
                <w:rFonts w:ascii="Arial" w:hAnsi="Arial" w:cs="Arial"/>
              </w:rPr>
            </w:pPr>
            <w:r>
              <w:rPr>
                <w:rFonts w:ascii="Arial" w:hAnsi="Arial" w:cs="Arial"/>
              </w:rPr>
              <w:t>Color:</w:t>
            </w:r>
          </w:p>
        </w:tc>
        <w:tc>
          <w:tcPr>
            <w:tcW w:w="4491" w:type="dxa"/>
            <w:gridSpan w:val="2"/>
          </w:tcPr>
          <w:p w:rsidR="006A4EB6" w:rsidRDefault="00A512F5" w:rsidP="00031F87">
            <w:pPr>
              <w:jc w:val="center"/>
              <w:rPr>
                <w:rFonts w:ascii="Arial" w:hAnsi="Arial" w:cs="Arial"/>
              </w:rPr>
            </w:pPr>
            <w:r>
              <w:rPr>
                <w:rFonts w:ascii="Arial" w:hAnsi="Arial" w:cs="Arial"/>
              </w:rPr>
              <w:t xml:space="preserve">Incoloro </w:t>
            </w:r>
          </w:p>
        </w:tc>
      </w:tr>
      <w:tr w:rsidR="006A4EB6" w:rsidTr="007A6341">
        <w:tblPrEx>
          <w:shd w:val="clear" w:color="auto" w:fill="auto"/>
        </w:tblPrEx>
        <w:tc>
          <w:tcPr>
            <w:tcW w:w="4489" w:type="dxa"/>
            <w:vAlign w:val="center"/>
          </w:tcPr>
          <w:p w:rsidR="006A4EB6" w:rsidRDefault="006A4EB6" w:rsidP="007A6341">
            <w:pPr>
              <w:rPr>
                <w:rFonts w:ascii="Arial" w:hAnsi="Arial" w:cs="Arial"/>
              </w:rPr>
            </w:pPr>
            <w:r>
              <w:rPr>
                <w:rFonts w:ascii="Arial" w:hAnsi="Arial" w:cs="Arial"/>
              </w:rPr>
              <w:t>Olor:</w:t>
            </w:r>
          </w:p>
        </w:tc>
        <w:tc>
          <w:tcPr>
            <w:tcW w:w="4491" w:type="dxa"/>
            <w:gridSpan w:val="2"/>
          </w:tcPr>
          <w:p w:rsidR="006A4EB6" w:rsidRDefault="006A4EB6" w:rsidP="007A6341">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D831DD" w:rsidP="00B53104">
            <w:pPr>
              <w:jc w:val="center"/>
              <w:rPr>
                <w:rFonts w:ascii="Arial" w:hAnsi="Arial" w:cs="Arial"/>
              </w:rPr>
            </w:pPr>
            <w:r>
              <w:rPr>
                <w:rFonts w:ascii="Arial" w:hAnsi="Arial" w:cs="Arial"/>
              </w:rPr>
              <w:t>1.7</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A512F5" w:rsidP="00B53104">
            <w:pPr>
              <w:jc w:val="center"/>
              <w:rPr>
                <w:rFonts w:ascii="Arial" w:hAnsi="Arial" w:cs="Arial"/>
              </w:rPr>
            </w:pPr>
            <w:r>
              <w:rPr>
                <w:rFonts w:ascii="Arial" w:hAnsi="Arial" w:cs="Arial"/>
              </w:rPr>
              <w:t>10</w:t>
            </w:r>
            <w:r w:rsidR="00524C8B">
              <w:rPr>
                <w:rFonts w:ascii="Arial" w:hAnsi="Arial" w:cs="Arial"/>
              </w:rPr>
              <w:t>0</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A512F5" w:rsidP="00B53104">
            <w:pPr>
              <w:jc w:val="center"/>
              <w:rPr>
                <w:rFonts w:ascii="Arial" w:hAnsi="Arial" w:cs="Arial"/>
              </w:rPr>
            </w:pPr>
            <w:r>
              <w:rPr>
                <w:rFonts w:ascii="Arial" w:hAnsi="Arial" w:cs="Arial"/>
              </w:rPr>
              <w:t>44</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C028A1">
        <w:tblPrEx>
          <w:shd w:val="clear" w:color="auto" w:fill="auto"/>
        </w:tblPrEx>
        <w:tc>
          <w:tcPr>
            <w:tcW w:w="4489" w:type="dxa"/>
            <w:vAlign w:val="center"/>
          </w:tcPr>
          <w:p w:rsidR="00D90F7E" w:rsidRDefault="00D90F7E" w:rsidP="00EA074A">
            <w:pPr>
              <w:rPr>
                <w:rFonts w:ascii="Arial" w:hAnsi="Arial" w:cs="Arial"/>
              </w:rPr>
            </w:pPr>
            <w:r>
              <w:rPr>
                <w:rFonts w:ascii="Arial" w:hAnsi="Arial" w:cs="Arial"/>
              </w:rPr>
              <w:t>Límites de inflamabilidad o explosividad (% vol.):</w:t>
            </w:r>
          </w:p>
        </w:tc>
        <w:tc>
          <w:tcPr>
            <w:tcW w:w="2245" w:type="dxa"/>
          </w:tcPr>
          <w:p w:rsidR="00D90F7E" w:rsidRDefault="00D90F7E" w:rsidP="00EA074A">
            <w:pPr>
              <w:jc w:val="center"/>
              <w:rPr>
                <w:rFonts w:ascii="Arial" w:hAnsi="Arial" w:cs="Arial"/>
              </w:rPr>
            </w:pPr>
            <w:r>
              <w:rPr>
                <w:rFonts w:ascii="Arial" w:hAnsi="Arial" w:cs="Arial"/>
              </w:rPr>
              <w:t>Límite inferior:</w:t>
            </w:r>
          </w:p>
          <w:p w:rsidR="00D90F7E" w:rsidRDefault="00D90F7E" w:rsidP="00EA074A">
            <w:pPr>
              <w:jc w:val="center"/>
              <w:rPr>
                <w:rFonts w:ascii="Arial" w:hAnsi="Arial" w:cs="Arial"/>
              </w:rPr>
            </w:pPr>
            <w:r>
              <w:rPr>
                <w:rFonts w:ascii="Arial" w:hAnsi="Arial" w:cs="Arial"/>
              </w:rPr>
              <w:t>2</w:t>
            </w:r>
          </w:p>
        </w:tc>
        <w:tc>
          <w:tcPr>
            <w:tcW w:w="2246" w:type="dxa"/>
          </w:tcPr>
          <w:p w:rsidR="00D90F7E" w:rsidRDefault="00D90F7E" w:rsidP="00EA074A">
            <w:pPr>
              <w:jc w:val="center"/>
              <w:rPr>
                <w:rFonts w:ascii="Arial" w:hAnsi="Arial" w:cs="Arial"/>
              </w:rPr>
            </w:pPr>
            <w:r>
              <w:rPr>
                <w:rFonts w:ascii="Arial" w:hAnsi="Arial" w:cs="Arial"/>
              </w:rPr>
              <w:t>Límite superior:</w:t>
            </w:r>
          </w:p>
          <w:p w:rsidR="00D90F7E" w:rsidRDefault="00A512F5" w:rsidP="00EA074A">
            <w:pPr>
              <w:jc w:val="center"/>
              <w:rPr>
                <w:rFonts w:ascii="Arial" w:hAnsi="Arial" w:cs="Arial"/>
              </w:rPr>
            </w:pPr>
            <w:r>
              <w:rPr>
                <w:rFonts w:ascii="Arial" w:hAnsi="Arial" w:cs="Arial"/>
              </w:rPr>
              <w:t>12.7</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967281">
              <w:rPr>
                <w:rFonts w:ascii="Arial" w:hAnsi="Arial" w:cs="Arial"/>
              </w:rPr>
              <w:t>rociándolas con agua</w:t>
            </w:r>
            <w:r w:rsidR="00D67648">
              <w:rPr>
                <w:rFonts w:ascii="Arial" w:hAnsi="Arial" w:cs="Arial"/>
              </w:rPr>
              <w:t xml:space="preserve">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2944"/>
        <w:gridCol w:w="8"/>
        <w:gridCol w:w="61"/>
      </w:tblGrid>
      <w:tr w:rsidR="00D83007" w:rsidTr="00D83007">
        <w:trPr>
          <w:gridAfter w:val="2"/>
          <w:wAfter w:w="69" w:type="dxa"/>
        </w:trPr>
        <w:tc>
          <w:tcPr>
            <w:tcW w:w="8970"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B7320">
        <w:tblPrEx>
          <w:shd w:val="clear" w:color="auto" w:fill="auto"/>
        </w:tblPrEx>
        <w:trPr>
          <w:gridAfter w:val="1"/>
          <w:wAfter w:w="61" w:type="dxa"/>
        </w:trPr>
        <w:tc>
          <w:tcPr>
            <w:tcW w:w="8978" w:type="dxa"/>
            <w:gridSpan w:val="5"/>
          </w:tcPr>
          <w:p w:rsidR="00D83007" w:rsidRDefault="00DD02BD" w:rsidP="00DD02BD">
            <w:pPr>
              <w:rPr>
                <w:rFonts w:ascii="Arial" w:hAnsi="Arial" w:cs="Arial"/>
              </w:rPr>
            </w:pPr>
            <w:r>
              <w:rPr>
                <w:rFonts w:ascii="Arial" w:hAnsi="Arial" w:cs="Arial"/>
              </w:rPr>
              <w:t>Según la vía de ingreso al organismo:</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489" w:type="dxa"/>
            <w:gridSpan w:val="3"/>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489" w:type="dxa"/>
            <w:gridSpan w:val="3"/>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8C3C9D">
        <w:tblPrEx>
          <w:shd w:val="clear" w:color="auto" w:fill="auto"/>
        </w:tblPrEx>
        <w:trPr>
          <w:gridAfter w:val="1"/>
          <w:wAfter w:w="61" w:type="dxa"/>
        </w:trPr>
        <w:tc>
          <w:tcPr>
            <w:tcW w:w="8978" w:type="dxa"/>
            <w:gridSpan w:val="5"/>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gridSpan w:val="3"/>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7D4C8C">
        <w:tblPrEx>
          <w:shd w:val="clear" w:color="auto" w:fill="auto"/>
        </w:tblPrEx>
        <w:trPr>
          <w:gridAfter w:val="1"/>
          <w:wAfter w:w="61" w:type="dxa"/>
        </w:trPr>
        <w:tc>
          <w:tcPr>
            <w:tcW w:w="8978" w:type="dxa"/>
            <w:gridSpan w:val="5"/>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E960D7">
        <w:tblPrEx>
          <w:shd w:val="clear" w:color="auto" w:fill="auto"/>
        </w:tblPrEx>
        <w:trPr>
          <w:gridAfter w:val="1"/>
          <w:wAfter w:w="61" w:type="dxa"/>
        </w:trPr>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489" w:type="dxa"/>
            <w:gridSpan w:val="3"/>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421129">
              <w:rPr>
                <w:rFonts w:ascii="Arial" w:hAnsi="Arial" w:cs="Arial"/>
              </w:rPr>
              <w:t xml:space="preserve"> 5045</w:t>
            </w:r>
            <w:r w:rsidR="00967281">
              <w:rPr>
                <w:rFonts w:ascii="Arial" w:hAnsi="Arial" w:cs="Arial"/>
              </w:rPr>
              <w:t xml:space="preserve"> </w:t>
            </w:r>
            <w:r w:rsidR="00FD3CB3">
              <w:rPr>
                <w:rFonts w:ascii="Arial" w:hAnsi="Arial" w:cs="Arial"/>
              </w:rPr>
              <w:t>mg/k</w:t>
            </w:r>
            <w:r>
              <w:rPr>
                <w:rFonts w:ascii="Arial" w:hAnsi="Arial" w:cs="Arial"/>
              </w:rPr>
              <w:t>g en rata.</w:t>
            </w:r>
          </w:p>
        </w:tc>
      </w:tr>
      <w:tr w:rsidR="00DD0F1A" w:rsidTr="008B7320">
        <w:tblPrEx>
          <w:shd w:val="clear" w:color="auto" w:fill="auto"/>
        </w:tblPrEx>
        <w:trPr>
          <w:gridAfter w:val="1"/>
          <w:wAfter w:w="61" w:type="dxa"/>
        </w:trPr>
        <w:tc>
          <w:tcPr>
            <w:tcW w:w="8978" w:type="dxa"/>
            <w:gridSpan w:val="5"/>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489" w:type="dxa"/>
            <w:gridSpan w:val="3"/>
          </w:tcPr>
          <w:p w:rsidR="00DD0F1A" w:rsidRDefault="00DD0F1A" w:rsidP="00B93396">
            <w:pPr>
              <w:jc w:val="both"/>
              <w:rPr>
                <w:rFonts w:ascii="Arial" w:hAnsi="Arial" w:cs="Arial"/>
              </w:rPr>
            </w:pPr>
            <w:r>
              <w:rPr>
                <w:rFonts w:ascii="Arial" w:hAnsi="Arial" w:cs="Arial"/>
              </w:rPr>
              <w:t>Enjuagar con abundante agua al menos por 15 min</w:t>
            </w:r>
            <w:r w:rsidR="00967281">
              <w:rPr>
                <w:rFonts w:ascii="Arial" w:hAnsi="Arial" w:cs="Arial"/>
              </w:rPr>
              <w:t>utos</w:t>
            </w:r>
            <w:r>
              <w:rPr>
                <w:rFonts w:ascii="Arial" w:hAnsi="Arial" w:cs="Arial"/>
              </w:rPr>
              <w:t>, levantando los parpados.</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489" w:type="dxa"/>
            <w:gridSpan w:val="3"/>
          </w:tcPr>
          <w:p w:rsidR="00DD0F1A" w:rsidRDefault="00DD0F1A" w:rsidP="00B93396">
            <w:pPr>
              <w:jc w:val="both"/>
              <w:rPr>
                <w:rFonts w:ascii="Arial" w:hAnsi="Arial" w:cs="Arial"/>
              </w:rPr>
            </w:pPr>
            <w:r>
              <w:rPr>
                <w:rFonts w:ascii="Arial" w:hAnsi="Arial" w:cs="Arial"/>
              </w:rPr>
              <w:t xml:space="preserve">Remueva la ropa, lavar el área de </w:t>
            </w:r>
            <w:r>
              <w:rPr>
                <w:rFonts w:ascii="Arial" w:hAnsi="Arial" w:cs="Arial"/>
              </w:rPr>
              <w:lastRenderedPageBreak/>
              <w:t>contacto con agua y jabón.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3396">
        <w:tblPrEx>
          <w:shd w:val="clear" w:color="auto" w:fill="auto"/>
        </w:tblPrEx>
        <w:trPr>
          <w:gridAfter w:val="1"/>
          <w:wAfter w:w="61" w:type="dxa"/>
        </w:trPr>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489" w:type="dxa"/>
            <w:gridSpan w:val="3"/>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3396">
        <w:tblPrEx>
          <w:shd w:val="clear" w:color="auto" w:fill="auto"/>
        </w:tblPrEx>
        <w:trPr>
          <w:gridAfter w:val="1"/>
          <w:wAfter w:w="61" w:type="dxa"/>
        </w:trPr>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489" w:type="dxa"/>
            <w:gridSpan w:val="3"/>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DC5F5D">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421129">
            <w:pPr>
              <w:jc w:val="both"/>
              <w:rPr>
                <w:rFonts w:ascii="Arial" w:hAnsi="Arial" w:cs="Arial"/>
              </w:rPr>
            </w:pPr>
            <w:r>
              <w:rPr>
                <w:rFonts w:ascii="Arial" w:hAnsi="Arial" w:cs="Arial"/>
              </w:rPr>
              <w:t>Clase</w:t>
            </w:r>
            <w:r w:rsidR="00421129">
              <w:rPr>
                <w:rFonts w:ascii="Arial" w:hAnsi="Arial" w:cs="Arial"/>
              </w:rPr>
              <w:t xml:space="preserve"> H</w:t>
            </w:r>
            <w:r w:rsidR="000B2408">
              <w:rPr>
                <w:rFonts w:ascii="Arial" w:hAnsi="Arial" w:cs="Arial"/>
              </w:rPr>
              <w:t>:</w:t>
            </w:r>
            <w:r w:rsidR="00421129">
              <w:rPr>
                <w:rFonts w:ascii="Arial" w:hAnsi="Arial" w:cs="Arial"/>
              </w:rPr>
              <w:t xml:space="preserve"> Goggles para salpicaduras, guantes, mandil, respirador para vapores</w:t>
            </w:r>
            <w:r w:rsidR="000B2408">
              <w:rPr>
                <w:rFonts w:ascii="Arial" w:hAnsi="Arial" w:cs="Arial"/>
              </w:rPr>
              <w:t>. Usar pantalón y camisola 100% algodón.</w:t>
            </w:r>
          </w:p>
        </w:tc>
      </w:tr>
    </w:tbl>
    <w:p w:rsidR="000B2408" w:rsidRDefault="000B2408" w:rsidP="00C25EA7">
      <w:pPr>
        <w:rPr>
          <w:rFonts w:ascii="Arial" w:hAnsi="Arial" w:cs="Arial"/>
        </w:rPr>
      </w:pPr>
    </w:p>
    <w:p w:rsidR="00402725" w:rsidRDefault="00402725" w:rsidP="00C25EA7">
      <w:pPr>
        <w:rPr>
          <w:rFonts w:ascii="Arial" w:hAnsi="Arial" w:cs="Arial"/>
        </w:rPr>
      </w:pPr>
    </w:p>
    <w:p w:rsidR="00D831DD" w:rsidRDefault="00D831DD" w:rsidP="00C25EA7">
      <w:pPr>
        <w:rPr>
          <w:rFonts w:ascii="Arial" w:hAnsi="Arial" w:cs="Arial"/>
        </w:rPr>
      </w:pPr>
    </w:p>
    <w:p w:rsidR="00D831DD" w:rsidRDefault="00D831DD" w:rsidP="00C25EA7">
      <w:pPr>
        <w:rPr>
          <w:rFonts w:ascii="Arial" w:hAnsi="Arial" w:cs="Arial"/>
        </w:rPr>
      </w:pPr>
    </w:p>
    <w:p w:rsidR="00D831DD" w:rsidRDefault="00D831DD" w:rsidP="00C25EA7">
      <w:pPr>
        <w:rPr>
          <w:rFonts w:ascii="Arial" w:hAnsi="Arial" w:cs="Arial"/>
        </w:rPr>
      </w:pPr>
    </w:p>
    <w:p w:rsidR="00D831DD" w:rsidRDefault="00D831DD" w:rsidP="00C25EA7">
      <w:pPr>
        <w:rPr>
          <w:rFonts w:ascii="Arial" w:hAnsi="Arial" w:cs="Arial"/>
        </w:rPr>
      </w:pPr>
    </w:p>
    <w:p w:rsidR="000850BB" w:rsidRDefault="000850BB" w:rsidP="00C25EA7">
      <w:pPr>
        <w:rPr>
          <w:rFonts w:ascii="Arial" w:hAnsi="Arial" w:cs="Arial"/>
        </w:rPr>
      </w:pPr>
    </w:p>
    <w:p w:rsidR="000850BB" w:rsidRDefault="000850BB" w:rsidP="00C25EA7">
      <w:pPr>
        <w:rPr>
          <w:rFonts w:ascii="Arial" w:hAnsi="Arial" w:cs="Arial"/>
        </w:rPr>
      </w:pPr>
    </w:p>
    <w:p w:rsidR="000850BB" w:rsidRDefault="000850BB" w:rsidP="00C25EA7">
      <w:pPr>
        <w:rPr>
          <w:rFonts w:ascii="Arial" w:hAnsi="Arial" w:cs="Arial"/>
        </w:rPr>
      </w:pPr>
    </w:p>
    <w:p w:rsidR="000850BB" w:rsidRDefault="000850BB" w:rsidP="00C25EA7">
      <w:pPr>
        <w:rPr>
          <w:rFonts w:ascii="Arial" w:hAnsi="Arial" w:cs="Arial"/>
        </w:rPr>
      </w:pPr>
    </w:p>
    <w:p w:rsidR="000850BB" w:rsidRDefault="000850BB" w:rsidP="00C25EA7">
      <w:pPr>
        <w:rPr>
          <w:rFonts w:ascii="Arial" w:hAnsi="Arial" w:cs="Arial"/>
        </w:rPr>
      </w:pPr>
    </w:p>
    <w:p w:rsidR="00967281" w:rsidRDefault="00967281"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lastRenderedPageBreak/>
              <w:t>SECCION X.- INFORMACION SOBRE TRANSPORTACION</w:t>
            </w:r>
          </w:p>
        </w:tc>
      </w:tr>
      <w:tr w:rsidR="005F2607" w:rsidTr="008B7320">
        <w:tblPrEx>
          <w:shd w:val="clear" w:color="auto" w:fill="auto"/>
        </w:tblPrEx>
        <w:tc>
          <w:tcPr>
            <w:tcW w:w="8978" w:type="dxa"/>
          </w:tcPr>
          <w:p w:rsidR="005F2607" w:rsidRDefault="00ED2624" w:rsidP="00E3540A">
            <w:pPr>
              <w:jc w:val="both"/>
              <w:rPr>
                <w:rFonts w:ascii="Arial" w:hAnsi="Arial" w:cs="Arial"/>
              </w:rPr>
            </w:pPr>
            <w:r>
              <w:rPr>
                <w:rFonts w:ascii="Arial" w:hAnsi="Arial" w:cs="Arial"/>
              </w:rPr>
              <w:t>La</w:t>
            </w:r>
            <w:r w:rsidR="005F2607">
              <w:rPr>
                <w:rFonts w:ascii="Arial" w:hAnsi="Arial" w:cs="Arial"/>
              </w:rPr>
              <w:t xml:space="preserve"> Norma Of</w:t>
            </w:r>
            <w:r w:rsidR="00B35806">
              <w:rPr>
                <w:rFonts w:ascii="Arial" w:hAnsi="Arial" w:cs="Arial"/>
              </w:rPr>
              <w:t>icial Mexicana NOM-002-SCT</w:t>
            </w:r>
            <w:r w:rsidR="00643039">
              <w:rPr>
                <w:rFonts w:ascii="Arial" w:hAnsi="Arial" w:cs="Arial"/>
              </w:rPr>
              <w:t>/2011</w:t>
            </w:r>
            <w:r w:rsidR="005F2607">
              <w:rPr>
                <w:rFonts w:ascii="Arial" w:hAnsi="Arial" w:cs="Arial"/>
              </w:rPr>
              <w:t xml:space="preserve"> lista al</w:t>
            </w:r>
            <w:r w:rsidR="00524C8B">
              <w:rPr>
                <w:rFonts w:ascii="Arial" w:hAnsi="Arial" w:cs="Arial"/>
              </w:rPr>
              <w:t xml:space="preserve"> Alcohol isopropílico</w:t>
            </w:r>
            <w:r w:rsidR="005F2607">
              <w:rPr>
                <w:rFonts w:ascii="Arial" w:hAnsi="Arial" w:cs="Arial"/>
              </w:rPr>
              <w:t xml:space="preserve"> como sustancia peligrosa clase</w:t>
            </w:r>
            <w:r w:rsidR="005D6953">
              <w:rPr>
                <w:rFonts w:ascii="Arial" w:hAnsi="Arial" w:cs="Arial"/>
              </w:rPr>
              <w:t xml:space="preserve"> </w:t>
            </w:r>
            <w:r w:rsidR="00E960D7">
              <w:rPr>
                <w:rFonts w:ascii="Arial" w:hAnsi="Arial" w:cs="Arial"/>
              </w:rPr>
              <w:t>3, Nú</w:t>
            </w:r>
            <w:r w:rsidR="005F2607">
              <w:rPr>
                <w:rFonts w:ascii="Arial" w:hAnsi="Arial" w:cs="Arial"/>
              </w:rPr>
              <w:t>mero UN</w:t>
            </w:r>
            <w:r w:rsidR="00123C1D">
              <w:rPr>
                <w:rFonts w:ascii="Arial" w:hAnsi="Arial" w:cs="Arial"/>
              </w:rPr>
              <w:t xml:space="preserve"> 1219</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123C1D">
              <w:rPr>
                <w:rFonts w:ascii="Arial" w:hAnsi="Arial" w:cs="Arial"/>
              </w:rPr>
              <w:t>para este producto es la No.:129</w:t>
            </w:r>
            <w:r w:rsidR="00292D61">
              <w:rPr>
                <w:rFonts w:ascii="Arial" w:hAnsi="Arial" w:cs="Arial"/>
              </w:rPr>
              <w:t>.</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B35806">
              <w:rPr>
                <w:rFonts w:ascii="Arial" w:hAnsi="Arial" w:cs="Arial"/>
              </w:rPr>
              <w:t>4-SCT</w:t>
            </w:r>
            <w:r w:rsidR="00131F89">
              <w:rPr>
                <w:rFonts w:ascii="Arial" w:hAnsi="Arial" w:cs="Arial"/>
              </w:rPr>
              <w:t>/</w:t>
            </w:r>
            <w:r w:rsidR="00643039">
              <w:rPr>
                <w:rFonts w:ascii="Arial" w:hAnsi="Arial" w:cs="Arial"/>
              </w:rPr>
              <w:t>2008</w:t>
            </w:r>
            <w:r w:rsidR="00292D61">
              <w:rPr>
                <w:rFonts w:ascii="Arial" w:hAnsi="Arial" w:cs="Arial"/>
              </w:rPr>
              <w:t>.</w:t>
            </w:r>
          </w:p>
        </w:tc>
      </w:tr>
    </w:tbl>
    <w:p w:rsidR="00967281" w:rsidRDefault="00967281"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ED2624"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ED2624" w:rsidTr="008B7320">
        <w:tblPrEx>
          <w:shd w:val="clear" w:color="auto" w:fill="auto"/>
        </w:tblPrEx>
        <w:tc>
          <w:tcPr>
            <w:tcW w:w="8978" w:type="dxa"/>
          </w:tcPr>
          <w:p w:rsidR="00ED2624" w:rsidRDefault="00ED2624"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4C4A2E"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967281" w:rsidRDefault="00967281"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w:t>
            </w:r>
            <w:r w:rsidR="00967281">
              <w:rPr>
                <w:rFonts w:ascii="Arial" w:hAnsi="Arial" w:cs="Arial"/>
              </w:rPr>
              <w:t xml:space="preserve">en </w:t>
            </w:r>
            <w:r>
              <w:rPr>
                <w:rFonts w:ascii="Arial" w:hAnsi="Arial" w:cs="Arial"/>
              </w:rPr>
              <w:t xml:space="preserve">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Debe instalarse una conexión a tierra física en equipos y líneas usados durante el almacenamiento y transferencia del producto</w:t>
            </w:r>
            <w:r w:rsidR="00524C8B">
              <w:rPr>
                <w:rFonts w:ascii="Arial" w:hAnsi="Arial" w:cs="Arial"/>
              </w:rPr>
              <w:t>,</w:t>
            </w:r>
            <w:r>
              <w:rPr>
                <w:rFonts w:ascii="Arial" w:hAnsi="Arial" w:cs="Arial"/>
              </w:rPr>
              <w:t xml:space="preserve"> para reducir la energía estática capaz de generar fuego o</w:t>
            </w:r>
            <w:r w:rsidR="00524C8B">
              <w:rPr>
                <w:rFonts w:ascii="Arial" w:hAnsi="Arial" w:cs="Arial"/>
              </w:rPr>
              <w:t xml:space="preserve"> explosión. Lavar la ropa usada</w:t>
            </w:r>
            <w:r>
              <w:rPr>
                <w:rFonts w:ascii="Arial" w:hAnsi="Arial" w:cs="Arial"/>
              </w:rPr>
              <w:t xml:space="preserve"> en caso de ocurrir contaminación. Almacenar en el contenedor original a temperatura ambiente o baja y protegerlo contra daño físico.</w:t>
            </w:r>
          </w:p>
        </w:tc>
      </w:tr>
    </w:tbl>
    <w:p w:rsidR="00967281" w:rsidRDefault="00967281"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Pr="00967281" w:rsidRDefault="00030B65" w:rsidP="0096100C">
            <w:pPr>
              <w:jc w:val="both"/>
              <w:rPr>
                <w:rFonts w:ascii="Arial" w:hAnsi="Arial" w:cs="Arial"/>
                <w:sz w:val="16"/>
                <w:szCs w:val="16"/>
              </w:rPr>
            </w:pPr>
            <w:r w:rsidRPr="000850BB">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sidRPr="000850BB">
              <w:rPr>
                <w:rFonts w:ascii="Arial" w:hAnsi="Arial" w:cs="Arial"/>
              </w:rPr>
              <w:t xml:space="preserve"> a la fecha de su publicación, s</w:t>
            </w:r>
            <w:r w:rsidRPr="000850BB">
              <w:rPr>
                <w:rFonts w:ascii="Arial" w:hAnsi="Arial" w:cs="Arial"/>
              </w:rPr>
              <w:t>in embargo, no se garantiza la prec</w:t>
            </w:r>
            <w:r w:rsidR="008B7320" w:rsidRPr="000850BB">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sidRPr="000850BB">
              <w:rPr>
                <w:rFonts w:ascii="Arial" w:hAnsi="Arial" w:cs="Arial"/>
              </w:rPr>
              <w:t>ada.</w:t>
            </w:r>
          </w:p>
        </w:tc>
      </w:tr>
    </w:tbl>
    <w:p w:rsidR="00020007" w:rsidRPr="00860F6F" w:rsidRDefault="00020007" w:rsidP="00967281">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207" w:rsidRDefault="00AD7207" w:rsidP="009F2938">
      <w:r>
        <w:separator/>
      </w:r>
    </w:p>
  </w:endnote>
  <w:endnote w:type="continuationSeparator" w:id="0">
    <w:p w:rsidR="00AD7207" w:rsidRDefault="00AD7207"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B7320" w:rsidRPr="00020007" w:rsidRDefault="008B7320" w:rsidP="00020007">
            <w:pPr>
              <w:pStyle w:val="Piedepgina"/>
              <w:rPr>
                <w:rFonts w:ascii="Arial" w:hAnsi="Arial" w:cs="Arial"/>
                <w:sz w:val="16"/>
                <w:szCs w:val="16"/>
              </w:rPr>
            </w:pPr>
          </w:p>
          <w:p w:rsidR="008B7320" w:rsidRPr="00020007" w:rsidRDefault="00A512F5" w:rsidP="00863E68">
            <w:pPr>
              <w:pStyle w:val="Piedepgina"/>
              <w:rPr>
                <w:rFonts w:ascii="Arial" w:hAnsi="Arial" w:cs="Arial"/>
                <w:sz w:val="16"/>
                <w:szCs w:val="16"/>
              </w:rPr>
            </w:pPr>
            <w:r>
              <w:rPr>
                <w:rFonts w:ascii="Arial" w:hAnsi="Arial" w:cs="Arial"/>
                <w:sz w:val="16"/>
                <w:szCs w:val="16"/>
              </w:rPr>
              <w:t>MSDS ALCOHOL  ISOPROPILICO</w:t>
            </w:r>
            <w:r w:rsidR="008B7320">
              <w:rPr>
                <w:rFonts w:ascii="Arial" w:hAnsi="Arial" w:cs="Arial"/>
                <w:sz w:val="16"/>
                <w:szCs w:val="16"/>
              </w:rPr>
              <w:tab/>
            </w:r>
            <w:r w:rsidR="008B7320" w:rsidRPr="00020007">
              <w:rPr>
                <w:rFonts w:ascii="Arial" w:hAnsi="Arial" w:cs="Arial"/>
                <w:sz w:val="16"/>
                <w:szCs w:val="16"/>
              </w:rPr>
              <w:t xml:space="preserve">Página </w:t>
            </w:r>
            <w:r w:rsidR="00DA04D2" w:rsidRPr="00020007">
              <w:rPr>
                <w:rFonts w:ascii="Arial" w:hAnsi="Arial" w:cs="Arial"/>
                <w:sz w:val="16"/>
                <w:szCs w:val="16"/>
              </w:rPr>
              <w:fldChar w:fldCharType="begin"/>
            </w:r>
            <w:r w:rsidR="008B7320" w:rsidRPr="00020007">
              <w:rPr>
                <w:rFonts w:ascii="Arial" w:hAnsi="Arial" w:cs="Arial"/>
                <w:sz w:val="16"/>
                <w:szCs w:val="16"/>
              </w:rPr>
              <w:instrText>PAGE</w:instrText>
            </w:r>
            <w:r w:rsidR="00DA04D2" w:rsidRPr="00020007">
              <w:rPr>
                <w:rFonts w:ascii="Arial" w:hAnsi="Arial" w:cs="Arial"/>
                <w:sz w:val="16"/>
                <w:szCs w:val="16"/>
              </w:rPr>
              <w:fldChar w:fldCharType="separate"/>
            </w:r>
            <w:r w:rsidR="000850BB">
              <w:rPr>
                <w:rFonts w:ascii="Arial" w:hAnsi="Arial" w:cs="Arial"/>
                <w:noProof/>
                <w:sz w:val="16"/>
                <w:szCs w:val="16"/>
              </w:rPr>
              <w:t>1</w:t>
            </w:r>
            <w:r w:rsidR="00DA04D2" w:rsidRPr="00020007">
              <w:rPr>
                <w:rFonts w:ascii="Arial" w:hAnsi="Arial" w:cs="Arial"/>
                <w:sz w:val="16"/>
                <w:szCs w:val="16"/>
              </w:rPr>
              <w:fldChar w:fldCharType="end"/>
            </w:r>
            <w:r w:rsidR="008B7320" w:rsidRPr="00020007">
              <w:rPr>
                <w:rFonts w:ascii="Arial" w:hAnsi="Arial" w:cs="Arial"/>
                <w:sz w:val="16"/>
                <w:szCs w:val="16"/>
              </w:rPr>
              <w:t xml:space="preserve"> de </w:t>
            </w:r>
            <w:r w:rsidR="00DA04D2" w:rsidRPr="00020007">
              <w:rPr>
                <w:rFonts w:ascii="Arial" w:hAnsi="Arial" w:cs="Arial"/>
                <w:sz w:val="16"/>
                <w:szCs w:val="16"/>
              </w:rPr>
              <w:fldChar w:fldCharType="begin"/>
            </w:r>
            <w:r w:rsidR="008B7320" w:rsidRPr="00020007">
              <w:rPr>
                <w:rFonts w:ascii="Arial" w:hAnsi="Arial" w:cs="Arial"/>
                <w:sz w:val="16"/>
                <w:szCs w:val="16"/>
              </w:rPr>
              <w:instrText>NUMPAGES</w:instrText>
            </w:r>
            <w:r w:rsidR="00DA04D2" w:rsidRPr="00020007">
              <w:rPr>
                <w:rFonts w:ascii="Arial" w:hAnsi="Arial" w:cs="Arial"/>
                <w:sz w:val="16"/>
                <w:szCs w:val="16"/>
              </w:rPr>
              <w:fldChar w:fldCharType="separate"/>
            </w:r>
            <w:r w:rsidR="000850BB">
              <w:rPr>
                <w:rFonts w:ascii="Arial" w:hAnsi="Arial" w:cs="Arial"/>
                <w:noProof/>
                <w:sz w:val="16"/>
                <w:szCs w:val="16"/>
              </w:rPr>
              <w:t>5</w:t>
            </w:r>
            <w:r w:rsidR="00DA04D2" w:rsidRPr="00020007">
              <w:rPr>
                <w:rFonts w:ascii="Arial" w:hAnsi="Arial" w:cs="Arial"/>
                <w:sz w:val="16"/>
                <w:szCs w:val="16"/>
              </w:rPr>
              <w:fldChar w:fldCharType="end"/>
            </w:r>
          </w:p>
        </w:sdtContent>
      </w:sdt>
    </w:sdtContent>
  </w:sdt>
  <w:p w:rsidR="008B7320" w:rsidRPr="000B6969" w:rsidRDefault="008B7320">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207" w:rsidRDefault="00AD7207" w:rsidP="009F2938">
      <w:r>
        <w:separator/>
      </w:r>
    </w:p>
  </w:footnote>
  <w:footnote w:type="continuationSeparator" w:id="0">
    <w:p w:rsidR="00AD7207" w:rsidRDefault="00AD7207"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320" w:rsidRDefault="008B7320" w:rsidP="000D0EB9"/>
  <w:p w:rsidR="008B7320" w:rsidRPr="009F2938" w:rsidRDefault="008B7320" w:rsidP="0096100C">
    <w:pPr>
      <w:pStyle w:val="Encabezado"/>
      <w:jc w:val="right"/>
      <w:rPr>
        <w:rFonts w:ascii="Arial" w:hAnsi="Arial" w:cs="Arial"/>
      </w:rPr>
    </w:pPr>
    <w:r w:rsidRPr="009F2938">
      <w:rPr>
        <w:rFonts w:ascii="Arial" w:hAnsi="Arial" w:cs="Arial"/>
      </w:rPr>
      <w:t>HOJA</w:t>
    </w:r>
    <w:r w:rsidR="00297BDA">
      <w:rPr>
        <w:rFonts w:ascii="Arial" w:hAnsi="Arial" w:cs="Arial"/>
      </w:rPr>
      <w:t xml:space="preserve"> </w:t>
    </w:r>
    <w:r w:rsidR="00A512F5">
      <w:rPr>
        <w:rFonts w:ascii="Arial" w:hAnsi="Arial" w:cs="Arial"/>
      </w:rPr>
      <w:t>DE DATOS DE SEGURIDAD DE ALCOHOL ISOPROPILICO</w:t>
    </w:r>
  </w:p>
  <w:p w:rsidR="008B7320" w:rsidRDefault="008B732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6A7B79"/>
    <w:rsid w:val="00020007"/>
    <w:rsid w:val="00027B6A"/>
    <w:rsid w:val="00030B65"/>
    <w:rsid w:val="00035FDD"/>
    <w:rsid w:val="00056549"/>
    <w:rsid w:val="00070207"/>
    <w:rsid w:val="000850BB"/>
    <w:rsid w:val="00087AAB"/>
    <w:rsid w:val="000B2408"/>
    <w:rsid w:val="000B6969"/>
    <w:rsid w:val="000D0EB9"/>
    <w:rsid w:val="00123C1D"/>
    <w:rsid w:val="00131F89"/>
    <w:rsid w:val="00132AD6"/>
    <w:rsid w:val="00181BF0"/>
    <w:rsid w:val="00184916"/>
    <w:rsid w:val="001E53F7"/>
    <w:rsid w:val="00292D61"/>
    <w:rsid w:val="00297BDA"/>
    <w:rsid w:val="002D15F5"/>
    <w:rsid w:val="0033255F"/>
    <w:rsid w:val="00334CA0"/>
    <w:rsid w:val="00402725"/>
    <w:rsid w:val="00421129"/>
    <w:rsid w:val="00455130"/>
    <w:rsid w:val="004C4A2E"/>
    <w:rsid w:val="004D3153"/>
    <w:rsid w:val="004F2FA4"/>
    <w:rsid w:val="00500B71"/>
    <w:rsid w:val="00515A3A"/>
    <w:rsid w:val="00524C8B"/>
    <w:rsid w:val="00531B77"/>
    <w:rsid w:val="0055474E"/>
    <w:rsid w:val="00573F9E"/>
    <w:rsid w:val="005A3D2F"/>
    <w:rsid w:val="005D037A"/>
    <w:rsid w:val="005D6953"/>
    <w:rsid w:val="005F2607"/>
    <w:rsid w:val="005F61A6"/>
    <w:rsid w:val="006373C2"/>
    <w:rsid w:val="00643039"/>
    <w:rsid w:val="00662A70"/>
    <w:rsid w:val="006869F0"/>
    <w:rsid w:val="00690BDB"/>
    <w:rsid w:val="0069319E"/>
    <w:rsid w:val="006A02B5"/>
    <w:rsid w:val="006A4EB6"/>
    <w:rsid w:val="006A7B79"/>
    <w:rsid w:val="0070627B"/>
    <w:rsid w:val="00730530"/>
    <w:rsid w:val="00757783"/>
    <w:rsid w:val="00773DF6"/>
    <w:rsid w:val="00777387"/>
    <w:rsid w:val="007F39AC"/>
    <w:rsid w:val="008048C3"/>
    <w:rsid w:val="00833AB5"/>
    <w:rsid w:val="00860F6F"/>
    <w:rsid w:val="008626B0"/>
    <w:rsid w:val="00863E68"/>
    <w:rsid w:val="008B171C"/>
    <w:rsid w:val="008B7320"/>
    <w:rsid w:val="008D3C67"/>
    <w:rsid w:val="008F6615"/>
    <w:rsid w:val="0096100C"/>
    <w:rsid w:val="00967281"/>
    <w:rsid w:val="009A5A3A"/>
    <w:rsid w:val="009C0AFB"/>
    <w:rsid w:val="009C4632"/>
    <w:rsid w:val="009D5607"/>
    <w:rsid w:val="009F2938"/>
    <w:rsid w:val="00A512F5"/>
    <w:rsid w:val="00A84DF5"/>
    <w:rsid w:val="00AC79CE"/>
    <w:rsid w:val="00AD7207"/>
    <w:rsid w:val="00AF1133"/>
    <w:rsid w:val="00B17E37"/>
    <w:rsid w:val="00B276B1"/>
    <w:rsid w:val="00B35806"/>
    <w:rsid w:val="00B4439C"/>
    <w:rsid w:val="00B53104"/>
    <w:rsid w:val="00B8193B"/>
    <w:rsid w:val="00B93396"/>
    <w:rsid w:val="00BB1894"/>
    <w:rsid w:val="00BD0952"/>
    <w:rsid w:val="00BE138A"/>
    <w:rsid w:val="00BE6BD2"/>
    <w:rsid w:val="00C11340"/>
    <w:rsid w:val="00C25EA7"/>
    <w:rsid w:val="00CA1FCE"/>
    <w:rsid w:val="00CE2C0E"/>
    <w:rsid w:val="00D12D82"/>
    <w:rsid w:val="00D47F77"/>
    <w:rsid w:val="00D526F5"/>
    <w:rsid w:val="00D67648"/>
    <w:rsid w:val="00D76830"/>
    <w:rsid w:val="00D83007"/>
    <w:rsid w:val="00D831DD"/>
    <w:rsid w:val="00D90F7E"/>
    <w:rsid w:val="00DA04D2"/>
    <w:rsid w:val="00DD02BD"/>
    <w:rsid w:val="00DD0F1A"/>
    <w:rsid w:val="00DE0751"/>
    <w:rsid w:val="00E3540A"/>
    <w:rsid w:val="00E54CB0"/>
    <w:rsid w:val="00E77C88"/>
    <w:rsid w:val="00E960D7"/>
    <w:rsid w:val="00EA17BA"/>
    <w:rsid w:val="00ED2624"/>
    <w:rsid w:val="00ED43E8"/>
    <w:rsid w:val="00F2642D"/>
    <w:rsid w:val="00F428FA"/>
    <w:rsid w:val="00FB60BA"/>
    <w:rsid w:val="00FD3CB3"/>
    <w:rsid w:val="00FE7EF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2EA55-3091-4BE4-95A8-A1EC4E72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1285</Words>
  <Characters>7071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25</cp:revision>
  <cp:lastPrinted>2017-02-14T15:28:00Z</cp:lastPrinted>
  <dcterms:created xsi:type="dcterms:W3CDTF">2011-01-21T14:34:00Z</dcterms:created>
  <dcterms:modified xsi:type="dcterms:W3CDTF">2017-06-29T21:56:00Z</dcterms:modified>
</cp:coreProperties>
</file>